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0D8DE" w14:textId="77777777" w:rsidR="007D4F31" w:rsidRDefault="007D5446" w:rsidP="007D5446">
      <w:pPr>
        <w:ind w:left="-720" w:right="-810"/>
        <w:jc w:val="center"/>
        <w:rPr>
          <w:rFonts w:ascii="Garamond" w:hAnsi="Garamond"/>
          <w:b/>
          <w:sz w:val="32"/>
          <w:szCs w:val="32"/>
        </w:rPr>
      </w:pPr>
      <w:r w:rsidRPr="007D5446">
        <w:rPr>
          <w:rFonts w:ascii="Garamond" w:hAnsi="Garamond"/>
          <w:b/>
          <w:sz w:val="32"/>
          <w:szCs w:val="32"/>
        </w:rPr>
        <w:t>Facilitator’s Script</w:t>
      </w:r>
    </w:p>
    <w:p w14:paraId="073C997D" w14:textId="77777777" w:rsidR="007D5446" w:rsidRDefault="007D5446" w:rsidP="007D5446">
      <w:pPr>
        <w:ind w:left="-720" w:right="-810"/>
        <w:jc w:val="center"/>
        <w:rPr>
          <w:rFonts w:ascii="Garamond" w:hAnsi="Garamond"/>
          <w:b/>
          <w:sz w:val="32"/>
          <w:szCs w:val="32"/>
        </w:rPr>
      </w:pPr>
    </w:p>
    <w:p w14:paraId="3AD905E9" w14:textId="77777777" w:rsidR="007D5446" w:rsidRPr="007D5446" w:rsidRDefault="007D5446" w:rsidP="007D5446">
      <w:pPr>
        <w:ind w:left="-720" w:right="-810"/>
        <w:rPr>
          <w:rFonts w:ascii="Garamond" w:hAnsi="Garamond"/>
          <w:b/>
          <w:sz w:val="32"/>
          <w:szCs w:val="32"/>
        </w:rPr>
      </w:pPr>
      <w:r w:rsidRPr="007D5446">
        <w:rPr>
          <w:rFonts w:ascii="Garamond" w:hAnsi="Garamond"/>
          <w:b/>
          <w:sz w:val="32"/>
          <w:szCs w:val="32"/>
        </w:rPr>
        <w:t xml:space="preserve">Lighting the Chalice &amp; Opening Reading      </w:t>
      </w:r>
      <w:r w:rsidRPr="007D5446">
        <w:rPr>
          <w:rFonts w:ascii="Garamond" w:hAnsi="Garamond"/>
          <w:b/>
          <w:bCs/>
          <w:i/>
          <w:iCs/>
          <w:sz w:val="32"/>
          <w:szCs w:val="32"/>
        </w:rPr>
        <w:t>In Unison:</w:t>
      </w:r>
    </w:p>
    <w:p w14:paraId="32C489A5" w14:textId="77777777" w:rsidR="007D5446" w:rsidRPr="007D5446" w:rsidRDefault="007D5446" w:rsidP="007D5446">
      <w:pPr>
        <w:ind w:left="-720" w:right="-810"/>
        <w:rPr>
          <w:rFonts w:ascii="Garamond" w:hAnsi="Garamond"/>
          <w:bCs/>
          <w:i/>
          <w:iCs/>
          <w:sz w:val="32"/>
          <w:szCs w:val="32"/>
        </w:rPr>
      </w:pPr>
      <w:r w:rsidRPr="007D5446">
        <w:rPr>
          <w:rFonts w:ascii="Garamond" w:hAnsi="Garamond"/>
          <w:bCs/>
          <w:i/>
          <w:iCs/>
          <w:sz w:val="32"/>
          <w:szCs w:val="32"/>
        </w:rPr>
        <w:t>Love is the spirit of this church, the quest of truth its sacrament, service its prayer. This is our great covenant: To dwell together in peace, To seek the truth in love, and to help one another.</w:t>
      </w:r>
    </w:p>
    <w:p w14:paraId="38E15C27" w14:textId="77777777" w:rsidR="007D5446" w:rsidRPr="00C52CE8" w:rsidRDefault="007D5446" w:rsidP="007D5446">
      <w:pPr>
        <w:ind w:left="-720" w:right="-810"/>
        <w:jc w:val="right"/>
        <w:rPr>
          <w:b/>
          <w:bCs/>
          <w:iCs/>
        </w:rPr>
      </w:pPr>
      <w:r w:rsidRPr="00C52CE8">
        <w:rPr>
          <w:b/>
          <w:bCs/>
          <w:iCs/>
        </w:rPr>
        <w:t>Ada</w:t>
      </w:r>
      <w:r>
        <w:rPr>
          <w:b/>
          <w:bCs/>
          <w:iCs/>
        </w:rPr>
        <w:t>p</w:t>
      </w:r>
      <w:r w:rsidRPr="00C52CE8">
        <w:rPr>
          <w:b/>
          <w:bCs/>
          <w:iCs/>
        </w:rPr>
        <w:t>ted from #473 by James Vila Blake</w:t>
      </w:r>
    </w:p>
    <w:p w14:paraId="38991C82" w14:textId="77777777" w:rsidR="007D5446" w:rsidRDefault="007D5446" w:rsidP="007D5446">
      <w:pPr>
        <w:ind w:left="-720" w:right="-810"/>
        <w:rPr>
          <w:rFonts w:ascii="Garamond" w:hAnsi="Garamond"/>
          <w:sz w:val="32"/>
          <w:szCs w:val="32"/>
        </w:rPr>
      </w:pPr>
      <w:r>
        <w:rPr>
          <w:rFonts w:ascii="Garamond" w:hAnsi="Garamond"/>
          <w:sz w:val="32"/>
          <w:szCs w:val="32"/>
        </w:rPr>
        <w:t>~~~~~~~~</w:t>
      </w:r>
    </w:p>
    <w:p w14:paraId="64E786FC" w14:textId="77777777" w:rsidR="007E40E3" w:rsidRDefault="007E40E3" w:rsidP="007D5446">
      <w:pPr>
        <w:ind w:left="-720" w:right="-810"/>
        <w:rPr>
          <w:rFonts w:ascii="Garamond" w:hAnsi="Garamond"/>
          <w:sz w:val="32"/>
          <w:szCs w:val="32"/>
        </w:rPr>
      </w:pPr>
      <w:r>
        <w:rPr>
          <w:rFonts w:ascii="Garamond" w:hAnsi="Garamond"/>
          <w:sz w:val="32"/>
          <w:szCs w:val="32"/>
        </w:rPr>
        <w:t>Sentence Starters</w:t>
      </w:r>
    </w:p>
    <w:p w14:paraId="213250A2" w14:textId="77777777" w:rsidR="007D5446" w:rsidRDefault="007D5446" w:rsidP="007D5446">
      <w:pPr>
        <w:ind w:left="-720" w:right="-810"/>
        <w:rPr>
          <w:rFonts w:ascii="Garamond" w:hAnsi="Garamond"/>
          <w:sz w:val="32"/>
          <w:szCs w:val="32"/>
        </w:rPr>
      </w:pPr>
      <w:r w:rsidRPr="007D5446">
        <w:rPr>
          <w:rFonts w:ascii="Garamond" w:hAnsi="Garamond"/>
          <w:b/>
          <w:sz w:val="32"/>
          <w:szCs w:val="32"/>
        </w:rPr>
        <w:t>Say:</w:t>
      </w:r>
      <w:r>
        <w:rPr>
          <w:rFonts w:ascii="Garamond" w:hAnsi="Garamond"/>
          <w:sz w:val="32"/>
          <w:szCs w:val="32"/>
        </w:rPr>
        <w:t xml:space="preserve"> </w:t>
      </w:r>
      <w:r w:rsidRPr="007D5446">
        <w:rPr>
          <w:rFonts w:ascii="Garamond" w:hAnsi="Garamond"/>
          <w:sz w:val="32"/>
          <w:szCs w:val="32"/>
        </w:rPr>
        <w:t xml:space="preserve">We began this </w:t>
      </w:r>
      <w:r>
        <w:rPr>
          <w:rFonts w:ascii="Garamond" w:hAnsi="Garamond"/>
          <w:sz w:val="32"/>
          <w:szCs w:val="32"/>
        </w:rPr>
        <w:t xml:space="preserve">series of discussion groups </w:t>
      </w:r>
      <w:r w:rsidRPr="007D5446">
        <w:rPr>
          <w:rFonts w:ascii="Garamond" w:hAnsi="Garamond"/>
          <w:sz w:val="32"/>
          <w:szCs w:val="32"/>
        </w:rPr>
        <w:t xml:space="preserve">with Sentence Starters in our first </w:t>
      </w:r>
      <w:r>
        <w:rPr>
          <w:rFonts w:ascii="Garamond" w:hAnsi="Garamond"/>
          <w:sz w:val="32"/>
          <w:szCs w:val="32"/>
        </w:rPr>
        <w:t>meeting</w:t>
      </w:r>
      <w:r w:rsidRPr="007D5446">
        <w:rPr>
          <w:rFonts w:ascii="Garamond" w:hAnsi="Garamond"/>
          <w:sz w:val="32"/>
          <w:szCs w:val="32"/>
        </w:rPr>
        <w:t xml:space="preserve">. Since then, we have learned more about one another. </w:t>
      </w:r>
      <w:r>
        <w:rPr>
          <w:rFonts w:ascii="Garamond" w:hAnsi="Garamond"/>
          <w:sz w:val="32"/>
          <w:szCs w:val="32"/>
        </w:rPr>
        <w:t>Let’s look at some more Sentence Starters.</w:t>
      </w:r>
      <w:r w:rsidRPr="007D5446">
        <w:rPr>
          <w:rFonts w:ascii="Garamond" w:hAnsi="Garamond"/>
          <w:sz w:val="32"/>
          <w:szCs w:val="32"/>
        </w:rPr>
        <w:t xml:space="preserve"> As the basket co</w:t>
      </w:r>
      <w:r>
        <w:rPr>
          <w:rFonts w:ascii="Garamond" w:hAnsi="Garamond"/>
          <w:sz w:val="32"/>
          <w:szCs w:val="32"/>
        </w:rPr>
        <w:t xml:space="preserve">mes to you, draw out a sentence, tell us who you are, </w:t>
      </w:r>
      <w:r w:rsidRPr="007D5446">
        <w:rPr>
          <w:rFonts w:ascii="Garamond" w:hAnsi="Garamond"/>
          <w:sz w:val="32"/>
          <w:szCs w:val="32"/>
        </w:rPr>
        <w:t xml:space="preserve">and complete it. If you pick one that you can't or don't want to answer, feel free to try a different one. </w:t>
      </w:r>
      <w:r>
        <w:rPr>
          <w:rFonts w:ascii="Garamond" w:hAnsi="Garamond"/>
          <w:sz w:val="32"/>
          <w:szCs w:val="32"/>
        </w:rPr>
        <w:t xml:space="preserve">Or just pass the basket. </w:t>
      </w:r>
      <w:r w:rsidRPr="007D5446">
        <w:rPr>
          <w:rFonts w:ascii="Garamond" w:hAnsi="Garamond"/>
          <w:sz w:val="32"/>
          <w:szCs w:val="32"/>
        </w:rPr>
        <w:t>Pauses for thinking are fine. After completing your response, pass the basket on.</w:t>
      </w:r>
    </w:p>
    <w:p w14:paraId="224C1D96" w14:textId="77777777" w:rsidR="007D5446" w:rsidRDefault="007D5446" w:rsidP="007D5446">
      <w:pPr>
        <w:ind w:left="-720" w:right="-810"/>
        <w:rPr>
          <w:rFonts w:ascii="Garamond" w:hAnsi="Garamond"/>
          <w:sz w:val="32"/>
          <w:szCs w:val="32"/>
        </w:rPr>
      </w:pPr>
    </w:p>
    <w:p w14:paraId="5D17C8F3" w14:textId="77777777" w:rsidR="007D5446" w:rsidRDefault="007D5446" w:rsidP="007D5446">
      <w:pPr>
        <w:ind w:left="-720" w:right="-810"/>
        <w:rPr>
          <w:rFonts w:ascii="Garamond" w:hAnsi="Garamond"/>
          <w:sz w:val="32"/>
          <w:szCs w:val="32"/>
        </w:rPr>
      </w:pPr>
      <w:r>
        <w:rPr>
          <w:rFonts w:ascii="Garamond" w:hAnsi="Garamond"/>
          <w:sz w:val="32"/>
          <w:szCs w:val="32"/>
        </w:rPr>
        <w:t>~~~~~~~~~~~~~</w:t>
      </w:r>
    </w:p>
    <w:p w14:paraId="7484FAB9" w14:textId="77777777" w:rsidR="007E40E3" w:rsidRDefault="007E40E3" w:rsidP="007D5446">
      <w:pPr>
        <w:ind w:left="-720" w:right="-810"/>
        <w:rPr>
          <w:rFonts w:ascii="Garamond" w:hAnsi="Garamond"/>
          <w:sz w:val="32"/>
          <w:szCs w:val="32"/>
        </w:rPr>
      </w:pPr>
      <w:r>
        <w:rPr>
          <w:rFonts w:ascii="Garamond" w:hAnsi="Garamond"/>
          <w:sz w:val="32"/>
          <w:szCs w:val="32"/>
        </w:rPr>
        <w:t>Story</w:t>
      </w:r>
    </w:p>
    <w:p w14:paraId="2C93935A" w14:textId="77777777" w:rsidR="007D5446" w:rsidRPr="007D5446" w:rsidRDefault="007D5446" w:rsidP="007D5446">
      <w:pPr>
        <w:ind w:left="-720" w:right="-810"/>
        <w:rPr>
          <w:rFonts w:ascii="Garamond" w:hAnsi="Garamond"/>
          <w:sz w:val="32"/>
          <w:szCs w:val="32"/>
        </w:rPr>
      </w:pPr>
      <w:r w:rsidRPr="007D5446">
        <w:rPr>
          <w:rFonts w:ascii="Garamond" w:hAnsi="Garamond"/>
          <w:b/>
          <w:sz w:val="32"/>
          <w:szCs w:val="32"/>
        </w:rPr>
        <w:t>Say:</w:t>
      </w:r>
      <w:r>
        <w:rPr>
          <w:rFonts w:ascii="Garamond" w:hAnsi="Garamond"/>
          <w:sz w:val="32"/>
          <w:szCs w:val="32"/>
        </w:rPr>
        <w:t xml:space="preserve"> </w:t>
      </w:r>
      <w:r w:rsidRPr="007D5446">
        <w:rPr>
          <w:rFonts w:ascii="Garamond" w:hAnsi="Garamond"/>
          <w:sz w:val="32"/>
          <w:szCs w:val="32"/>
        </w:rPr>
        <w:t>We are changed by the community we join. Membership is about shaping the community, but also about shaping ourselves in the context of community. We'll explore that idea by sharing a story.</w:t>
      </w:r>
    </w:p>
    <w:p w14:paraId="3488BF2F" w14:textId="77777777" w:rsidR="007D5446" w:rsidRDefault="007D5446" w:rsidP="007D5446">
      <w:pPr>
        <w:ind w:left="-720" w:right="-810"/>
        <w:rPr>
          <w:rFonts w:ascii="Garamond" w:hAnsi="Garamond"/>
          <w:sz w:val="32"/>
          <w:szCs w:val="32"/>
        </w:rPr>
      </w:pPr>
    </w:p>
    <w:p w14:paraId="7D1B3F98" w14:textId="77777777" w:rsidR="007D5446" w:rsidRPr="007D5446" w:rsidRDefault="007D5446" w:rsidP="007D5446">
      <w:pPr>
        <w:ind w:left="-720" w:right="-810"/>
        <w:rPr>
          <w:rFonts w:ascii="Garamond" w:hAnsi="Garamond"/>
          <w:sz w:val="32"/>
          <w:szCs w:val="32"/>
        </w:rPr>
      </w:pPr>
      <w:r w:rsidRPr="007D5446">
        <w:rPr>
          <w:rFonts w:ascii="Garamond" w:hAnsi="Garamond"/>
          <w:sz w:val="32"/>
          <w:szCs w:val="32"/>
        </w:rPr>
        <w:t xml:space="preserve">Many Unitarian Universalist congregations have small group ministries—groups that gather, often in members' homes, to deepen their spiritual connections and form community among the members. </w:t>
      </w:r>
      <w:r>
        <w:rPr>
          <w:rFonts w:ascii="Garamond" w:hAnsi="Garamond"/>
          <w:sz w:val="32"/>
          <w:szCs w:val="32"/>
        </w:rPr>
        <w:t xml:space="preserve">Or the </w:t>
      </w:r>
      <w:proofErr w:type="spellStart"/>
      <w:r>
        <w:rPr>
          <w:rFonts w:ascii="Garamond" w:hAnsi="Garamond"/>
          <w:sz w:val="32"/>
          <w:szCs w:val="32"/>
        </w:rPr>
        <w:t>congreagation</w:t>
      </w:r>
      <w:proofErr w:type="spellEnd"/>
      <w:r>
        <w:rPr>
          <w:rFonts w:ascii="Garamond" w:hAnsi="Garamond"/>
          <w:sz w:val="32"/>
          <w:szCs w:val="32"/>
        </w:rPr>
        <w:t xml:space="preserve"> is itself small.  Small groups sometimes begin</w:t>
      </w:r>
      <w:r w:rsidRPr="007D5446">
        <w:rPr>
          <w:rFonts w:ascii="Garamond" w:hAnsi="Garamond"/>
          <w:sz w:val="32"/>
          <w:szCs w:val="32"/>
        </w:rPr>
        <w:t xml:space="preserve"> with a check-in, that is, a time when participants share what is going on in their lives.</w:t>
      </w:r>
    </w:p>
    <w:p w14:paraId="19639C0A" w14:textId="77777777" w:rsidR="007D5446" w:rsidRPr="007D5446" w:rsidRDefault="007D5446" w:rsidP="007D5446">
      <w:pPr>
        <w:ind w:left="-720" w:right="-810"/>
        <w:rPr>
          <w:rFonts w:ascii="Garamond" w:hAnsi="Garamond"/>
          <w:sz w:val="32"/>
          <w:szCs w:val="32"/>
        </w:rPr>
      </w:pPr>
      <w:r w:rsidRPr="007D5446">
        <w:rPr>
          <w:rFonts w:ascii="Garamond" w:hAnsi="Garamond"/>
          <w:sz w:val="32"/>
          <w:szCs w:val="32"/>
        </w:rPr>
        <w:t>This story is a fictional account, drawing on the stories heard by one minister from various people in different congregations about what their congregations mean to them.</w:t>
      </w:r>
    </w:p>
    <w:p w14:paraId="1D65DBD0" w14:textId="77777777" w:rsidR="007D5446" w:rsidRDefault="007D5446" w:rsidP="007D5446">
      <w:pPr>
        <w:ind w:left="-720" w:right="-810"/>
        <w:jc w:val="right"/>
        <w:rPr>
          <w:rFonts w:ascii="Garamond" w:hAnsi="Garamond"/>
          <w:i/>
          <w:sz w:val="32"/>
          <w:szCs w:val="32"/>
        </w:rPr>
      </w:pPr>
      <w:r w:rsidRPr="007D5446">
        <w:rPr>
          <w:rFonts w:ascii="Garamond" w:hAnsi="Garamond"/>
          <w:i/>
          <w:sz w:val="32"/>
          <w:szCs w:val="32"/>
        </w:rPr>
        <w:t xml:space="preserve">(Distribute the story and invite volunteers to read aloud </w:t>
      </w:r>
    </w:p>
    <w:p w14:paraId="67AE8C88" w14:textId="77777777" w:rsidR="007D5446" w:rsidRPr="007D5446" w:rsidRDefault="007D5446" w:rsidP="007D5446">
      <w:pPr>
        <w:ind w:left="-720" w:right="-810"/>
        <w:jc w:val="right"/>
        <w:rPr>
          <w:rFonts w:ascii="Garamond" w:hAnsi="Garamond"/>
          <w:i/>
          <w:sz w:val="32"/>
          <w:szCs w:val="32"/>
        </w:rPr>
      </w:pPr>
      <w:r w:rsidRPr="007D5446">
        <w:rPr>
          <w:rFonts w:ascii="Garamond" w:hAnsi="Garamond"/>
          <w:i/>
          <w:sz w:val="32"/>
          <w:szCs w:val="32"/>
        </w:rPr>
        <w:t>a paragraph or two at a time, until the story is completed.)</w:t>
      </w:r>
    </w:p>
    <w:p w14:paraId="2E5232AC" w14:textId="77777777" w:rsidR="007D5446" w:rsidRDefault="007D5446" w:rsidP="007D5446">
      <w:pPr>
        <w:ind w:left="-720" w:right="-810"/>
        <w:rPr>
          <w:rFonts w:ascii="Garamond" w:hAnsi="Garamond"/>
          <w:sz w:val="32"/>
          <w:szCs w:val="32"/>
        </w:rPr>
      </w:pPr>
    </w:p>
    <w:p w14:paraId="226EAE3A" w14:textId="77777777" w:rsidR="007D5446" w:rsidRPr="007D5446" w:rsidRDefault="007D5446" w:rsidP="007D5446">
      <w:pPr>
        <w:ind w:left="-720" w:right="-810"/>
        <w:rPr>
          <w:rFonts w:ascii="Garamond" w:hAnsi="Garamond"/>
          <w:i/>
          <w:sz w:val="32"/>
          <w:szCs w:val="32"/>
        </w:rPr>
      </w:pPr>
      <w:r w:rsidRPr="007D5446">
        <w:rPr>
          <w:rFonts w:ascii="Garamond" w:hAnsi="Garamond"/>
          <w:i/>
          <w:sz w:val="32"/>
          <w:szCs w:val="32"/>
        </w:rPr>
        <w:t>Lead a discussion, using these questions to guide you:</w:t>
      </w:r>
    </w:p>
    <w:p w14:paraId="0B1EB453" w14:textId="77777777" w:rsidR="007D5446" w:rsidRPr="007D5446" w:rsidRDefault="007D5446" w:rsidP="007D5446">
      <w:pPr>
        <w:numPr>
          <w:ilvl w:val="0"/>
          <w:numId w:val="1"/>
        </w:numPr>
        <w:ind w:left="-720" w:right="-810"/>
        <w:rPr>
          <w:rFonts w:ascii="Garamond" w:hAnsi="Garamond"/>
          <w:sz w:val="32"/>
          <w:szCs w:val="32"/>
        </w:rPr>
      </w:pPr>
      <w:r w:rsidRPr="007D5446">
        <w:rPr>
          <w:rFonts w:ascii="Garamond" w:hAnsi="Garamond"/>
          <w:sz w:val="32"/>
          <w:szCs w:val="32"/>
        </w:rPr>
        <w:t>Which of the group members do you identify with the most? Why?</w:t>
      </w:r>
    </w:p>
    <w:p w14:paraId="33F8920B" w14:textId="77777777" w:rsidR="007D5446" w:rsidRPr="007D5446" w:rsidRDefault="007D5446" w:rsidP="007D5446">
      <w:pPr>
        <w:numPr>
          <w:ilvl w:val="0"/>
          <w:numId w:val="1"/>
        </w:numPr>
        <w:ind w:left="-720" w:right="-810"/>
        <w:rPr>
          <w:rFonts w:ascii="Garamond" w:hAnsi="Garamond"/>
          <w:sz w:val="32"/>
          <w:szCs w:val="32"/>
        </w:rPr>
      </w:pPr>
      <w:r w:rsidRPr="007D5446">
        <w:rPr>
          <w:rFonts w:ascii="Garamond" w:hAnsi="Garamond"/>
          <w:sz w:val="32"/>
          <w:szCs w:val="32"/>
        </w:rPr>
        <w:t>How would you imagine yourself fitting into a group like this?</w:t>
      </w:r>
    </w:p>
    <w:p w14:paraId="62078B2F" w14:textId="77777777" w:rsidR="007D5446" w:rsidRDefault="007D5446" w:rsidP="007D5446">
      <w:pPr>
        <w:numPr>
          <w:ilvl w:val="0"/>
          <w:numId w:val="1"/>
        </w:numPr>
        <w:ind w:left="-720" w:right="-810"/>
        <w:rPr>
          <w:rFonts w:ascii="Garamond" w:hAnsi="Garamond"/>
          <w:sz w:val="32"/>
          <w:szCs w:val="32"/>
        </w:rPr>
      </w:pPr>
      <w:r w:rsidRPr="007D5446">
        <w:rPr>
          <w:rFonts w:ascii="Garamond" w:hAnsi="Garamond"/>
          <w:sz w:val="32"/>
          <w:szCs w:val="32"/>
        </w:rPr>
        <w:t>What are you seeking from the congregation? Is there a particular aspect of your life that is bringing you here?</w:t>
      </w:r>
    </w:p>
    <w:p w14:paraId="56736616" w14:textId="77777777" w:rsidR="007D5446" w:rsidRDefault="007D5446" w:rsidP="007D5446">
      <w:pPr>
        <w:ind w:left="-1080" w:right="-810"/>
        <w:rPr>
          <w:rFonts w:ascii="Garamond" w:hAnsi="Garamond"/>
          <w:sz w:val="32"/>
          <w:szCs w:val="32"/>
        </w:rPr>
      </w:pPr>
      <w:r>
        <w:rPr>
          <w:rFonts w:ascii="Garamond" w:hAnsi="Garamond"/>
          <w:sz w:val="32"/>
          <w:szCs w:val="32"/>
        </w:rPr>
        <w:t>~~~~~~~~~~~~~</w:t>
      </w:r>
    </w:p>
    <w:p w14:paraId="6A3F38D0" w14:textId="77777777" w:rsidR="00AD3852" w:rsidRDefault="00AD3852" w:rsidP="007D5446">
      <w:pPr>
        <w:ind w:left="-1080" w:right="-810"/>
        <w:rPr>
          <w:rFonts w:ascii="Garamond" w:hAnsi="Garamond"/>
          <w:sz w:val="32"/>
          <w:szCs w:val="32"/>
        </w:rPr>
      </w:pPr>
    </w:p>
    <w:p w14:paraId="167382A5" w14:textId="77777777" w:rsidR="00AD3852" w:rsidRDefault="00AD3852" w:rsidP="007D5446">
      <w:pPr>
        <w:ind w:left="-1080" w:right="-810"/>
        <w:rPr>
          <w:rFonts w:ascii="Garamond" w:hAnsi="Garamond"/>
          <w:sz w:val="32"/>
          <w:szCs w:val="32"/>
        </w:rPr>
      </w:pPr>
    </w:p>
    <w:p w14:paraId="242035EE" w14:textId="77777777" w:rsidR="007E40E3" w:rsidRDefault="007E40E3" w:rsidP="007D5446">
      <w:pPr>
        <w:ind w:left="-1080" w:right="-810"/>
        <w:rPr>
          <w:rFonts w:ascii="Garamond" w:hAnsi="Garamond"/>
          <w:sz w:val="32"/>
          <w:szCs w:val="32"/>
        </w:rPr>
      </w:pPr>
      <w:r>
        <w:rPr>
          <w:rFonts w:ascii="Garamond" w:hAnsi="Garamond"/>
          <w:sz w:val="32"/>
          <w:szCs w:val="32"/>
        </w:rPr>
        <w:lastRenderedPageBreak/>
        <w:t>Rights and Responsibilities</w:t>
      </w:r>
    </w:p>
    <w:p w14:paraId="02C1C06F" w14:textId="77777777" w:rsidR="007D5446" w:rsidRPr="007D5446" w:rsidRDefault="007D5446" w:rsidP="007D5446">
      <w:pPr>
        <w:ind w:left="-1080" w:right="-810"/>
        <w:rPr>
          <w:rFonts w:ascii="Garamond" w:hAnsi="Garamond"/>
          <w:sz w:val="32"/>
          <w:szCs w:val="32"/>
        </w:rPr>
      </w:pPr>
      <w:r w:rsidRPr="007D5446">
        <w:rPr>
          <w:rFonts w:ascii="Garamond" w:hAnsi="Garamond"/>
          <w:b/>
          <w:sz w:val="32"/>
          <w:szCs w:val="32"/>
        </w:rPr>
        <w:t>Say:</w:t>
      </w:r>
      <w:r>
        <w:rPr>
          <w:rFonts w:ascii="Garamond" w:hAnsi="Garamond"/>
          <w:sz w:val="32"/>
          <w:szCs w:val="32"/>
        </w:rPr>
        <w:t xml:space="preserve">  </w:t>
      </w:r>
      <w:r w:rsidRPr="007D5446">
        <w:rPr>
          <w:rFonts w:ascii="Garamond" w:hAnsi="Garamond"/>
          <w:sz w:val="32"/>
          <w:szCs w:val="32"/>
        </w:rPr>
        <w:t>We have talked about covenant as the basis of Unitarian Universalist congregations. We covenant, or promise, to respect and support one another despite our differences. Membership is an expression of covenant—an agreement to work together with others for the benefit of the congregation.</w:t>
      </w:r>
    </w:p>
    <w:p w14:paraId="5E00150D" w14:textId="77777777" w:rsidR="007D5446" w:rsidRDefault="007D5446" w:rsidP="007D5446">
      <w:pPr>
        <w:ind w:left="-1080" w:right="-810"/>
        <w:rPr>
          <w:rFonts w:ascii="Garamond" w:hAnsi="Garamond"/>
          <w:i/>
          <w:sz w:val="32"/>
          <w:szCs w:val="32"/>
        </w:rPr>
      </w:pPr>
    </w:p>
    <w:p w14:paraId="44346C71" w14:textId="77777777" w:rsidR="007D5446" w:rsidRPr="007D5446" w:rsidRDefault="007D5446" w:rsidP="007D5446">
      <w:pPr>
        <w:ind w:left="-1080" w:right="-810"/>
        <w:rPr>
          <w:rFonts w:ascii="Garamond" w:hAnsi="Garamond"/>
          <w:i/>
          <w:sz w:val="32"/>
          <w:szCs w:val="32"/>
        </w:rPr>
      </w:pPr>
      <w:r>
        <w:rPr>
          <w:rFonts w:ascii="Garamond" w:hAnsi="Garamond"/>
          <w:i/>
          <w:sz w:val="32"/>
          <w:szCs w:val="32"/>
        </w:rPr>
        <w:t>(</w:t>
      </w:r>
      <w:r w:rsidRPr="007D5446">
        <w:rPr>
          <w:rFonts w:ascii="Garamond" w:hAnsi="Garamond"/>
          <w:i/>
          <w:sz w:val="32"/>
          <w:szCs w:val="32"/>
        </w:rPr>
        <w:t>Distribute the handout. Ask volunteers to read the handout aloud, one bullet point at a time. After each bullet point, ask for questions or comments. You may wish to illustrate the points with your own examples.</w:t>
      </w:r>
      <w:r>
        <w:rPr>
          <w:rFonts w:ascii="Garamond" w:hAnsi="Garamond"/>
          <w:i/>
          <w:sz w:val="32"/>
          <w:szCs w:val="32"/>
        </w:rPr>
        <w:t>)</w:t>
      </w:r>
    </w:p>
    <w:p w14:paraId="2A30F7EE" w14:textId="77777777" w:rsidR="007D5446" w:rsidRDefault="007D5446" w:rsidP="007D5446">
      <w:pPr>
        <w:ind w:left="-1080" w:right="-810"/>
        <w:rPr>
          <w:rFonts w:ascii="Garamond" w:hAnsi="Garamond"/>
          <w:sz w:val="32"/>
          <w:szCs w:val="32"/>
        </w:rPr>
      </w:pPr>
    </w:p>
    <w:p w14:paraId="33A426E0" w14:textId="77777777" w:rsidR="007D5446" w:rsidRDefault="007D5446" w:rsidP="007D5446">
      <w:pPr>
        <w:ind w:left="-1080" w:right="-810"/>
        <w:rPr>
          <w:rFonts w:ascii="Garamond" w:hAnsi="Garamond"/>
          <w:sz w:val="32"/>
          <w:szCs w:val="32"/>
        </w:rPr>
      </w:pPr>
      <w:r>
        <w:rPr>
          <w:rFonts w:ascii="Garamond" w:hAnsi="Garamond"/>
          <w:sz w:val="32"/>
          <w:szCs w:val="32"/>
        </w:rPr>
        <w:t>~~~~~~~~~~~~</w:t>
      </w:r>
    </w:p>
    <w:p w14:paraId="3B7428CE" w14:textId="77777777" w:rsidR="007D5446" w:rsidRDefault="007E40E3" w:rsidP="007D5446">
      <w:pPr>
        <w:ind w:left="-1080" w:right="-810"/>
        <w:rPr>
          <w:rFonts w:ascii="Garamond" w:hAnsi="Garamond"/>
          <w:sz w:val="32"/>
          <w:szCs w:val="32"/>
        </w:rPr>
      </w:pPr>
      <w:r>
        <w:rPr>
          <w:rFonts w:ascii="Garamond" w:hAnsi="Garamond"/>
          <w:sz w:val="32"/>
          <w:szCs w:val="32"/>
        </w:rPr>
        <w:t>Signing the Membership Book</w:t>
      </w:r>
    </w:p>
    <w:p w14:paraId="724E40F9" w14:textId="77777777" w:rsidR="007D5446" w:rsidRPr="007D5446" w:rsidRDefault="007D5446" w:rsidP="007D5446">
      <w:pPr>
        <w:ind w:left="-1080" w:right="-810"/>
        <w:rPr>
          <w:rFonts w:ascii="Garamond" w:hAnsi="Garamond"/>
          <w:sz w:val="32"/>
          <w:szCs w:val="32"/>
        </w:rPr>
      </w:pPr>
      <w:r w:rsidRPr="007D5446">
        <w:rPr>
          <w:rFonts w:ascii="Garamond" w:hAnsi="Garamond"/>
          <w:b/>
          <w:sz w:val="32"/>
          <w:szCs w:val="32"/>
        </w:rPr>
        <w:t>Say:</w:t>
      </w:r>
      <w:r>
        <w:rPr>
          <w:rFonts w:ascii="Garamond" w:hAnsi="Garamond"/>
          <w:sz w:val="32"/>
          <w:szCs w:val="32"/>
        </w:rPr>
        <w:t xml:space="preserve">  </w:t>
      </w:r>
      <w:r w:rsidRPr="007D5446">
        <w:rPr>
          <w:rFonts w:ascii="Garamond" w:hAnsi="Garamond"/>
          <w:sz w:val="32"/>
          <w:szCs w:val="32"/>
        </w:rPr>
        <w:t>Through this program, we have shared a lot about Unitarian Universalism and this congregation. Today, we talked specifically about the rights and responsibilities of membership in this congregation. You may or may not be ready to make that step. Membership is a real commitment, not to be taken lightly.</w:t>
      </w:r>
    </w:p>
    <w:p w14:paraId="3F1F7E01" w14:textId="77777777" w:rsidR="007D5446" w:rsidRPr="007D5446" w:rsidRDefault="007D5446" w:rsidP="007D5446">
      <w:pPr>
        <w:ind w:left="-1080" w:right="-810"/>
        <w:rPr>
          <w:rFonts w:ascii="Garamond" w:hAnsi="Garamond"/>
          <w:sz w:val="32"/>
          <w:szCs w:val="32"/>
        </w:rPr>
      </w:pPr>
      <w:r w:rsidRPr="007D5446">
        <w:rPr>
          <w:rFonts w:ascii="Garamond" w:hAnsi="Garamond"/>
          <w:sz w:val="32"/>
          <w:szCs w:val="32"/>
        </w:rPr>
        <w:t>If you are ready at this point in your journey to join us as a member, we invite you to do so now. All that is required is signing the Membership Book to signify your willingness to share in our congregational covenant as a member.</w:t>
      </w:r>
      <w:r w:rsidR="006E5E17">
        <w:rPr>
          <w:rFonts w:ascii="Garamond" w:hAnsi="Garamond"/>
          <w:sz w:val="32"/>
          <w:szCs w:val="32"/>
        </w:rPr>
        <w:t xml:space="preserve">  It’s not necessary to sign the Membership Book.  Friends are always welcome at all of our activities and you </w:t>
      </w:r>
      <w:r w:rsidR="006E5E17" w:rsidRPr="007D5446">
        <w:rPr>
          <w:rFonts w:ascii="Garamond" w:hAnsi="Garamond"/>
          <w:sz w:val="32"/>
          <w:szCs w:val="32"/>
        </w:rPr>
        <w:t>are welcome to continue with the congregation at whatever level of involvement feels comfortable.</w:t>
      </w:r>
    </w:p>
    <w:p w14:paraId="3631B56B" w14:textId="77777777" w:rsidR="007D5446" w:rsidRDefault="007E40E3" w:rsidP="007E40E3">
      <w:pPr>
        <w:ind w:left="-1080" w:right="-810"/>
        <w:rPr>
          <w:rFonts w:ascii="Garamond" w:hAnsi="Garamond"/>
          <w:i/>
          <w:sz w:val="32"/>
          <w:szCs w:val="32"/>
        </w:rPr>
      </w:pPr>
      <w:r>
        <w:rPr>
          <w:rFonts w:ascii="Garamond" w:hAnsi="Garamond"/>
          <w:i/>
          <w:sz w:val="32"/>
          <w:szCs w:val="32"/>
        </w:rPr>
        <w:t xml:space="preserve">(Have the book set up at a side table. </w:t>
      </w:r>
      <w:r w:rsidR="007D5446" w:rsidRPr="007E40E3">
        <w:rPr>
          <w:rFonts w:ascii="Garamond" w:hAnsi="Garamond"/>
          <w:i/>
          <w:sz w:val="32"/>
          <w:szCs w:val="32"/>
        </w:rPr>
        <w:t>Facilitators should stand near the book, so they can greet and welcome each signer</w:t>
      </w:r>
      <w:r w:rsidRPr="007E40E3">
        <w:rPr>
          <w:rFonts w:ascii="Garamond" w:hAnsi="Garamond"/>
          <w:i/>
          <w:sz w:val="32"/>
          <w:szCs w:val="32"/>
        </w:rPr>
        <w:t xml:space="preserve"> individually.</w:t>
      </w:r>
      <w:r>
        <w:rPr>
          <w:rFonts w:ascii="Garamond" w:hAnsi="Garamond"/>
          <w:i/>
          <w:sz w:val="32"/>
          <w:szCs w:val="32"/>
        </w:rPr>
        <w:t>)</w:t>
      </w:r>
    </w:p>
    <w:p w14:paraId="2C09A788" w14:textId="77777777" w:rsidR="007E40E3" w:rsidRDefault="007E40E3" w:rsidP="007E40E3">
      <w:pPr>
        <w:ind w:left="-1080" w:right="-810"/>
        <w:rPr>
          <w:rFonts w:ascii="Garamond" w:hAnsi="Garamond"/>
          <w:i/>
          <w:sz w:val="32"/>
          <w:szCs w:val="32"/>
        </w:rPr>
      </w:pPr>
    </w:p>
    <w:p w14:paraId="096CE832" w14:textId="77777777" w:rsidR="007E40E3" w:rsidRDefault="007E40E3" w:rsidP="007E40E3">
      <w:pPr>
        <w:ind w:left="-1080" w:right="-810"/>
        <w:rPr>
          <w:rFonts w:ascii="Garamond" w:hAnsi="Garamond"/>
          <w:i/>
          <w:sz w:val="32"/>
          <w:szCs w:val="32"/>
        </w:rPr>
      </w:pPr>
      <w:r>
        <w:rPr>
          <w:rFonts w:ascii="Garamond" w:hAnsi="Garamond"/>
          <w:i/>
          <w:sz w:val="32"/>
          <w:szCs w:val="32"/>
        </w:rPr>
        <w:t>~~~~~~~~~~~~</w:t>
      </w:r>
    </w:p>
    <w:p w14:paraId="32148D32" w14:textId="77777777" w:rsidR="007E40E3" w:rsidRPr="007E40E3" w:rsidRDefault="007E40E3" w:rsidP="007E40E3">
      <w:pPr>
        <w:ind w:left="-1080" w:right="-810"/>
        <w:rPr>
          <w:rFonts w:ascii="Garamond" w:hAnsi="Garamond"/>
          <w:sz w:val="32"/>
          <w:szCs w:val="32"/>
        </w:rPr>
      </w:pPr>
      <w:r w:rsidRPr="007E40E3">
        <w:rPr>
          <w:rFonts w:ascii="Garamond" w:hAnsi="Garamond"/>
          <w:sz w:val="32"/>
          <w:szCs w:val="32"/>
        </w:rPr>
        <w:t>Hopes</w:t>
      </w:r>
    </w:p>
    <w:p w14:paraId="5979987F" w14:textId="77777777" w:rsidR="007E40E3" w:rsidRPr="007E40E3" w:rsidRDefault="007E40E3" w:rsidP="007E40E3">
      <w:pPr>
        <w:ind w:left="-1080" w:right="-810"/>
        <w:rPr>
          <w:rFonts w:ascii="Garamond" w:hAnsi="Garamond"/>
          <w:i/>
          <w:sz w:val="32"/>
          <w:szCs w:val="32"/>
        </w:rPr>
      </w:pPr>
      <w:r>
        <w:rPr>
          <w:rFonts w:ascii="Garamond" w:hAnsi="Garamond"/>
          <w:i/>
          <w:sz w:val="32"/>
          <w:szCs w:val="32"/>
        </w:rPr>
        <w:t>(</w:t>
      </w:r>
      <w:r w:rsidRPr="007E40E3">
        <w:rPr>
          <w:rFonts w:ascii="Garamond" w:hAnsi="Garamond"/>
          <w:i/>
          <w:sz w:val="32"/>
          <w:szCs w:val="32"/>
        </w:rPr>
        <w:t>Invite participants to choose a conversation partner and share their hopes for their involvement with the congregation. After three minutes, ring the bell or chime and say, "If the second person hasn't begun, please begin now." After another three minutes, bring the group back together. Invite participants to offer a word or phrase about the hopes they have shared.</w:t>
      </w:r>
    </w:p>
    <w:p w14:paraId="28DC181B" w14:textId="77777777" w:rsidR="007E40E3" w:rsidRDefault="007E40E3" w:rsidP="007E40E3">
      <w:pPr>
        <w:ind w:left="-1080" w:right="-810"/>
        <w:rPr>
          <w:rFonts w:ascii="Garamond" w:hAnsi="Garamond"/>
          <w:i/>
          <w:sz w:val="32"/>
          <w:szCs w:val="32"/>
        </w:rPr>
      </w:pPr>
      <w:r w:rsidRPr="007E40E3">
        <w:rPr>
          <w:rFonts w:ascii="Garamond" w:hAnsi="Garamond"/>
          <w:i/>
          <w:sz w:val="32"/>
          <w:szCs w:val="32"/>
        </w:rPr>
        <w:t>Point out the stones on the table. Invite each participant to select a stone one at a time to take with them and to say something about what they take with them from this series of workshops. Participants may pass or take a stone without saying anything.</w:t>
      </w:r>
      <w:r>
        <w:rPr>
          <w:rFonts w:ascii="Garamond" w:hAnsi="Garamond"/>
          <w:i/>
          <w:sz w:val="32"/>
          <w:szCs w:val="32"/>
        </w:rPr>
        <w:t>)</w:t>
      </w:r>
    </w:p>
    <w:p w14:paraId="1E9580BA" w14:textId="77777777" w:rsidR="007E40E3" w:rsidRDefault="007E40E3" w:rsidP="007E40E3">
      <w:pPr>
        <w:ind w:left="-1080" w:right="-810"/>
        <w:rPr>
          <w:rFonts w:ascii="Garamond" w:hAnsi="Garamond"/>
          <w:i/>
          <w:sz w:val="32"/>
          <w:szCs w:val="32"/>
        </w:rPr>
      </w:pPr>
      <w:r>
        <w:rPr>
          <w:rFonts w:ascii="Garamond" w:hAnsi="Garamond"/>
          <w:i/>
          <w:sz w:val="32"/>
          <w:szCs w:val="32"/>
        </w:rPr>
        <w:t>~~~~~~~~~~~~</w:t>
      </w:r>
    </w:p>
    <w:p w14:paraId="68782CE5" w14:textId="77777777" w:rsidR="007E40E3" w:rsidRPr="007E40E3" w:rsidRDefault="007E40E3" w:rsidP="007E40E3">
      <w:pPr>
        <w:ind w:left="-1080" w:right="-810"/>
        <w:rPr>
          <w:rFonts w:ascii="Garamond" w:hAnsi="Garamond"/>
          <w:b/>
          <w:sz w:val="32"/>
          <w:szCs w:val="32"/>
        </w:rPr>
      </w:pPr>
      <w:r w:rsidRPr="007E40E3">
        <w:rPr>
          <w:rFonts w:ascii="Garamond" w:hAnsi="Garamond"/>
          <w:b/>
          <w:sz w:val="32"/>
          <w:szCs w:val="32"/>
        </w:rPr>
        <w:t>Closing &amp; Extinguishing the Chalice</w:t>
      </w:r>
    </w:p>
    <w:p w14:paraId="655F3869" w14:textId="77777777" w:rsidR="007E40E3" w:rsidRPr="007E40E3" w:rsidRDefault="007E40E3" w:rsidP="007E40E3">
      <w:pPr>
        <w:ind w:left="-1080" w:right="-810"/>
        <w:rPr>
          <w:rFonts w:ascii="Garamond" w:hAnsi="Garamond"/>
          <w:bCs/>
          <w:i/>
          <w:sz w:val="32"/>
          <w:szCs w:val="32"/>
        </w:rPr>
      </w:pPr>
      <w:r w:rsidRPr="007E40E3">
        <w:rPr>
          <w:rFonts w:ascii="Garamond" w:hAnsi="Garamond"/>
          <w:bCs/>
          <w:i/>
          <w:sz w:val="32"/>
          <w:szCs w:val="32"/>
        </w:rPr>
        <w:t xml:space="preserve">Reading #728 “Blessed Are Those”  John </w:t>
      </w:r>
      <w:proofErr w:type="spellStart"/>
      <w:r w:rsidRPr="007E40E3">
        <w:rPr>
          <w:rFonts w:ascii="Garamond" w:hAnsi="Garamond"/>
          <w:bCs/>
          <w:i/>
          <w:sz w:val="32"/>
          <w:szCs w:val="32"/>
        </w:rPr>
        <w:t>Buerens</w:t>
      </w:r>
      <w:proofErr w:type="spellEnd"/>
      <w:r w:rsidRPr="007E40E3">
        <w:rPr>
          <w:rFonts w:ascii="Garamond" w:hAnsi="Garamond"/>
          <w:bCs/>
          <w:i/>
          <w:sz w:val="32"/>
          <w:szCs w:val="32"/>
        </w:rPr>
        <w:t xml:space="preserve"> Read Responsively.</w:t>
      </w:r>
    </w:p>
    <w:p w14:paraId="11041194" w14:textId="77777777" w:rsidR="007E40E3" w:rsidRPr="007E40E3" w:rsidRDefault="007E40E3" w:rsidP="007E40E3">
      <w:pPr>
        <w:ind w:left="-1080" w:right="-810"/>
        <w:rPr>
          <w:rFonts w:ascii="Garamond" w:hAnsi="Garamond"/>
          <w:i/>
          <w:sz w:val="32"/>
          <w:szCs w:val="32"/>
        </w:rPr>
      </w:pPr>
    </w:p>
    <w:p w14:paraId="3047EDCD" w14:textId="77777777" w:rsidR="007D5446" w:rsidRPr="007D5446" w:rsidRDefault="007D5446" w:rsidP="007D5446">
      <w:pPr>
        <w:rPr>
          <w:rFonts w:ascii="Garamond" w:hAnsi="Garamond"/>
          <w:sz w:val="32"/>
          <w:szCs w:val="32"/>
        </w:rPr>
      </w:pPr>
      <w:bookmarkStart w:id="0" w:name="_GoBack"/>
      <w:bookmarkEnd w:id="0"/>
    </w:p>
    <w:p w14:paraId="527A91D6" w14:textId="77777777" w:rsidR="007D5446" w:rsidRPr="007D5446" w:rsidRDefault="007D5446" w:rsidP="007D5446">
      <w:pPr>
        <w:rPr>
          <w:rFonts w:ascii="Garamond" w:hAnsi="Garamond"/>
          <w:sz w:val="32"/>
          <w:szCs w:val="32"/>
        </w:rPr>
      </w:pPr>
    </w:p>
    <w:sectPr w:rsidR="007D5446" w:rsidRPr="007D5446" w:rsidSect="007B6CB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9"/>
    <w:multiLevelType w:val="hybridMultilevel"/>
    <w:tmpl w:val="00000089"/>
    <w:lvl w:ilvl="0" w:tplc="000035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46"/>
    <w:rsid w:val="000E3AB3"/>
    <w:rsid w:val="006E5E17"/>
    <w:rsid w:val="007B6CB1"/>
    <w:rsid w:val="007D4F31"/>
    <w:rsid w:val="007D5446"/>
    <w:rsid w:val="007E40E3"/>
    <w:rsid w:val="00AD3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A7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Keating</dc:creator>
  <cp:keywords/>
  <dc:description/>
  <cp:lastModifiedBy>John</cp:lastModifiedBy>
  <cp:revision>4</cp:revision>
  <dcterms:created xsi:type="dcterms:W3CDTF">2014-05-01T12:38:00Z</dcterms:created>
  <dcterms:modified xsi:type="dcterms:W3CDTF">2014-05-01T15:57:00Z</dcterms:modified>
</cp:coreProperties>
</file>