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A" w:rsidRDefault="004E635A" w:rsidP="004E635A">
      <w:pPr>
        <w:pStyle w:val="heading2"/>
        <w:ind w:left="22" w:right="22"/>
        <w:jc w:val="center"/>
      </w:pPr>
      <w:r>
        <w:t>A PARTIAL LIST OF POSSIBLE SPIRITUAL PRACTICES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journaling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meditation</w:t>
      </w:r>
      <w:proofErr w:type="gramEnd"/>
    </w:p>
    <w:p w:rsidR="004E635A" w:rsidRDefault="004E635A" w:rsidP="004E635A">
      <w:pPr>
        <w:pStyle w:val="NormalWeb"/>
        <w:ind w:left="382" w:right="22" w:hanging="360"/>
      </w:pPr>
      <w:r>
        <w:t>UU prayer beads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fasting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peace</w:t>
      </w:r>
      <w:proofErr w:type="gramEnd"/>
      <w:r>
        <w:t xml:space="preserve"> vigils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listening</w:t>
      </w:r>
      <w:proofErr w:type="gramEnd"/>
      <w:r>
        <w:t xml:space="preserve"> to a friend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listening</w:t>
      </w:r>
      <w:proofErr w:type="gramEnd"/>
      <w:r>
        <w:t xml:space="preserve"> to music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serving</w:t>
      </w:r>
      <w:proofErr w:type="gramEnd"/>
      <w:r>
        <w:t xml:space="preserve"> on the congregation’s Board of Trustees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needlepoint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antiracism</w:t>
      </w:r>
      <w:proofErr w:type="gramEnd"/>
      <w:r>
        <w:t xml:space="preserve"> work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writing</w:t>
      </w:r>
      <w:proofErr w:type="gramEnd"/>
      <w:r>
        <w:t xml:space="preserve"> letters to the editor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painting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therapy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volunteering</w:t>
      </w:r>
      <w:proofErr w:type="gramEnd"/>
      <w:r>
        <w:t xml:space="preserve"> in the community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cardio</w:t>
      </w:r>
      <w:proofErr w:type="gramEnd"/>
      <w:r>
        <w:t xml:space="preserve"> kickboxing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bath</w:t>
      </w:r>
      <w:proofErr w:type="gramEnd"/>
      <w:r>
        <w:t xml:space="preserve"> time with your kids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saying</w:t>
      </w:r>
      <w:proofErr w:type="gramEnd"/>
      <w:r>
        <w:t xml:space="preserve"> “hello” to cashiers and clerks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dancing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reflecting</w:t>
      </w:r>
      <w:proofErr w:type="gramEnd"/>
      <w:r>
        <w:t xml:space="preserve"> on the past week’s sermon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teaching</w:t>
      </w:r>
      <w:proofErr w:type="gramEnd"/>
      <w:r>
        <w:t xml:space="preserve"> RE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going</w:t>
      </w:r>
      <w:proofErr w:type="gramEnd"/>
      <w:r>
        <w:t xml:space="preserve"> on retreat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washing</w:t>
      </w:r>
      <w:proofErr w:type="gramEnd"/>
      <w:r>
        <w:t xml:space="preserve"> dishes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lastRenderedPageBreak/>
        <w:t>taking</w:t>
      </w:r>
      <w:proofErr w:type="gramEnd"/>
      <w:r>
        <w:t xml:space="preserve"> a bubble bath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chanting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camping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sacred</w:t>
      </w:r>
      <w:proofErr w:type="gramEnd"/>
      <w:r>
        <w:t xml:space="preserve"> reading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running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random</w:t>
      </w:r>
      <w:proofErr w:type="gramEnd"/>
      <w:r>
        <w:t xml:space="preserve"> acts of kindness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creating</w:t>
      </w:r>
      <w:proofErr w:type="gramEnd"/>
      <w:r>
        <w:t xml:space="preserve"> sacred space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giving</w:t>
      </w:r>
      <w:proofErr w:type="gramEnd"/>
      <w:r>
        <w:t xml:space="preserve"> change to the homeless 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pledging</w:t>
      </w:r>
      <w:proofErr w:type="gramEnd"/>
      <w:r>
        <w:t xml:space="preserve"> to the congregation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being</w:t>
      </w:r>
      <w:proofErr w:type="gramEnd"/>
      <w:r>
        <w:t xml:space="preserve"> respectful of others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tai</w:t>
      </w:r>
      <w:proofErr w:type="gramEnd"/>
      <w:r>
        <w:t xml:space="preserve"> chi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going</w:t>
      </w:r>
      <w:proofErr w:type="gramEnd"/>
      <w:r>
        <w:t xml:space="preserve"> to an art museum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making</w:t>
      </w:r>
      <w:proofErr w:type="gramEnd"/>
      <w:r>
        <w:t xml:space="preserve"> pottery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attending</w:t>
      </w:r>
      <w:proofErr w:type="gramEnd"/>
      <w:r>
        <w:t xml:space="preserve"> worship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living</w:t>
      </w:r>
      <w:proofErr w:type="gramEnd"/>
      <w:r>
        <w:t xml:space="preserve"> with cancer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caring</w:t>
      </w:r>
      <w:proofErr w:type="gramEnd"/>
      <w:r>
        <w:t xml:space="preserve"> for an ailing parent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living</w:t>
      </w:r>
      <w:proofErr w:type="gramEnd"/>
      <w:r>
        <w:t xml:space="preserve"> simply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taking</w:t>
      </w:r>
      <w:proofErr w:type="gramEnd"/>
      <w:r>
        <w:t xml:space="preserve"> time to meditate about family and friends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writing</w:t>
      </w:r>
      <w:proofErr w:type="gramEnd"/>
      <w:r>
        <w:t xml:space="preserve"> haiku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a</w:t>
      </w:r>
      <w:proofErr w:type="gramEnd"/>
      <w:r>
        <w:t xml:space="preserve"> book study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playing</w:t>
      </w:r>
      <w:proofErr w:type="gramEnd"/>
      <w:r>
        <w:t xml:space="preserve"> an instrument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playing</w:t>
      </w:r>
      <w:proofErr w:type="gramEnd"/>
      <w:r>
        <w:t xml:space="preserve"> with children 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praying</w:t>
      </w:r>
      <w:proofErr w:type="gramEnd"/>
      <w:r>
        <w:t xml:space="preserve"> 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yoga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lastRenderedPageBreak/>
        <w:t>reading</w:t>
      </w:r>
      <w:proofErr w:type="gramEnd"/>
      <w:r>
        <w:t xml:space="preserve"> poetry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keeping</w:t>
      </w:r>
      <w:proofErr w:type="gramEnd"/>
      <w:r>
        <w:t xml:space="preserve"> Sabbath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hosting</w:t>
      </w:r>
      <w:proofErr w:type="gramEnd"/>
      <w:r>
        <w:t xml:space="preserve"> coffee hour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having</w:t>
      </w:r>
      <w:proofErr w:type="gramEnd"/>
      <w:r>
        <w:t xml:space="preserve"> dinner with friends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studying</w:t>
      </w:r>
      <w:proofErr w:type="gramEnd"/>
      <w:r>
        <w:t xml:space="preserve"> astronomy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quilting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cycling</w:t>
      </w:r>
      <w:proofErr w:type="gramEnd"/>
      <w:r>
        <w:t xml:space="preserve"> 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recycling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family</w:t>
      </w:r>
      <w:proofErr w:type="gramEnd"/>
      <w:r>
        <w:t xml:space="preserve"> dinners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tipping</w:t>
      </w:r>
      <w:proofErr w:type="gramEnd"/>
      <w:r>
        <w:t xml:space="preserve"> large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giving</w:t>
      </w:r>
      <w:proofErr w:type="gramEnd"/>
      <w:r>
        <w:t xml:space="preserve"> coworkers the benefit of the doubt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singing</w:t>
      </w:r>
      <w:proofErr w:type="gramEnd"/>
      <w:r>
        <w:t xml:space="preserve"> in the choir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nature</w:t>
      </w:r>
      <w:proofErr w:type="gramEnd"/>
      <w:r>
        <w:t xml:space="preserve"> walks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recognizing</w:t>
      </w:r>
      <w:proofErr w:type="gramEnd"/>
      <w:r>
        <w:t xml:space="preserve"> the seed of goodness in the people you work with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working</w:t>
      </w:r>
      <w:proofErr w:type="gramEnd"/>
      <w:r>
        <w:t xml:space="preserve"> for social change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meditating</w:t>
      </w:r>
      <w:proofErr w:type="gramEnd"/>
      <w:r>
        <w:t xml:space="preserve"> at your workstation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reciting</w:t>
      </w:r>
      <w:proofErr w:type="gramEnd"/>
      <w:r>
        <w:t xml:space="preserve"> mantras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reflecting</w:t>
      </w:r>
      <w:proofErr w:type="gramEnd"/>
      <w:r>
        <w:t xml:space="preserve"> and journaling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e-mailing</w:t>
      </w:r>
      <w:proofErr w:type="gramEnd"/>
      <w:r>
        <w:t xml:space="preserve"> your governmental representatives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listening</w:t>
      </w:r>
      <w:proofErr w:type="gramEnd"/>
      <w:r>
        <w:t xml:space="preserve"> to a coworker who’s grieving</w:t>
      </w:r>
    </w:p>
    <w:p w:rsidR="004E635A" w:rsidRDefault="004E635A" w:rsidP="004E635A">
      <w:pPr>
        <w:pStyle w:val="NormalWeb"/>
        <w:ind w:left="382" w:right="22" w:hanging="360"/>
      </w:pPr>
      <w:proofErr w:type="gramStart"/>
      <w:r>
        <w:t>grief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gardening</w:t>
      </w:r>
      <w:proofErr w:type="gramEnd"/>
    </w:p>
    <w:p w:rsidR="004E635A" w:rsidRDefault="004E635A" w:rsidP="004E635A">
      <w:pPr>
        <w:pStyle w:val="NormalWeb"/>
        <w:ind w:left="382" w:right="22" w:hanging="360"/>
      </w:pPr>
      <w:proofErr w:type="gramStart"/>
      <w:r>
        <w:t>learning</w:t>
      </w:r>
      <w:proofErr w:type="gramEnd"/>
      <w:r>
        <w:t xml:space="preserve"> about the universe</w:t>
      </w:r>
    </w:p>
    <w:p w:rsidR="00AC1ADC" w:rsidRDefault="004E635A" w:rsidP="004E635A">
      <w:pPr>
        <w:pStyle w:val="NormalWeb"/>
        <w:ind w:left="382" w:right="22" w:hanging="360"/>
      </w:pPr>
      <w:proofErr w:type="gramStart"/>
      <w:r>
        <w:t>studying</w:t>
      </w:r>
      <w:proofErr w:type="gramEnd"/>
      <w:r>
        <w:t xml:space="preserve"> evolution</w:t>
      </w:r>
    </w:p>
    <w:sectPr w:rsidR="00AC1ADC" w:rsidSect="00AC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35A"/>
    <w:rsid w:val="000015F7"/>
    <w:rsid w:val="00051BFE"/>
    <w:rsid w:val="00084474"/>
    <w:rsid w:val="0009580A"/>
    <w:rsid w:val="000C2853"/>
    <w:rsid w:val="000D232E"/>
    <w:rsid w:val="000E3E4A"/>
    <w:rsid w:val="00127970"/>
    <w:rsid w:val="001E4854"/>
    <w:rsid w:val="00242224"/>
    <w:rsid w:val="0026030C"/>
    <w:rsid w:val="002947ED"/>
    <w:rsid w:val="002E6C84"/>
    <w:rsid w:val="0037303C"/>
    <w:rsid w:val="003A5B65"/>
    <w:rsid w:val="003A5E74"/>
    <w:rsid w:val="003F19C0"/>
    <w:rsid w:val="003F730A"/>
    <w:rsid w:val="004754C4"/>
    <w:rsid w:val="00483A29"/>
    <w:rsid w:val="004A7B1C"/>
    <w:rsid w:val="004D3777"/>
    <w:rsid w:val="004D6E5D"/>
    <w:rsid w:val="004E635A"/>
    <w:rsid w:val="004F717F"/>
    <w:rsid w:val="00516CBF"/>
    <w:rsid w:val="00537129"/>
    <w:rsid w:val="00551AC0"/>
    <w:rsid w:val="0057047E"/>
    <w:rsid w:val="005A2F6A"/>
    <w:rsid w:val="00657984"/>
    <w:rsid w:val="0067124A"/>
    <w:rsid w:val="00750606"/>
    <w:rsid w:val="007B7CEA"/>
    <w:rsid w:val="007D65DA"/>
    <w:rsid w:val="0086338E"/>
    <w:rsid w:val="008779E2"/>
    <w:rsid w:val="008949B1"/>
    <w:rsid w:val="00922E7C"/>
    <w:rsid w:val="0093784A"/>
    <w:rsid w:val="00954D0C"/>
    <w:rsid w:val="00955C78"/>
    <w:rsid w:val="0097760F"/>
    <w:rsid w:val="00987033"/>
    <w:rsid w:val="009B648A"/>
    <w:rsid w:val="00A4159D"/>
    <w:rsid w:val="00AA3D15"/>
    <w:rsid w:val="00AA6D53"/>
    <w:rsid w:val="00AC1ADC"/>
    <w:rsid w:val="00B41E00"/>
    <w:rsid w:val="00B57179"/>
    <w:rsid w:val="00B70EB7"/>
    <w:rsid w:val="00B803ED"/>
    <w:rsid w:val="00BC4DF4"/>
    <w:rsid w:val="00BF5483"/>
    <w:rsid w:val="00C10AF5"/>
    <w:rsid w:val="00C12539"/>
    <w:rsid w:val="00CB4229"/>
    <w:rsid w:val="00CC1BD7"/>
    <w:rsid w:val="00CC583D"/>
    <w:rsid w:val="00CE2F74"/>
    <w:rsid w:val="00D06FE2"/>
    <w:rsid w:val="00D679A4"/>
    <w:rsid w:val="00D923A8"/>
    <w:rsid w:val="00D9674E"/>
    <w:rsid w:val="00DB2F7F"/>
    <w:rsid w:val="00DF4F35"/>
    <w:rsid w:val="00E37E94"/>
    <w:rsid w:val="00EA1E79"/>
    <w:rsid w:val="00EA3D99"/>
    <w:rsid w:val="00EA6476"/>
    <w:rsid w:val="00EE3588"/>
    <w:rsid w:val="00F2298B"/>
    <w:rsid w:val="00F3562E"/>
    <w:rsid w:val="00FE3C18"/>
    <w:rsid w:val="00FE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4E635A"/>
    <w:pPr>
      <w:spacing w:before="180" w:after="20" w:line="360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heading2">
    <w:name w:val="heading2"/>
    <w:uiPriority w:val="99"/>
    <w:rsid w:val="004E635A"/>
    <w:pPr>
      <w:keepNext/>
      <w:spacing w:before="240" w:after="240" w:line="360" w:lineRule="atLeast"/>
    </w:pPr>
    <w:rPr>
      <w:rFonts w:ascii="Arial" w:eastAsiaTheme="minorEastAsia" w:hAnsi="Arial" w:cs="Arial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2014-05-31T11:42:00Z</dcterms:created>
  <dcterms:modified xsi:type="dcterms:W3CDTF">2014-05-31T11:43:00Z</dcterms:modified>
</cp:coreProperties>
</file>